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1F4" w14:textId="5B9B313B" w:rsidR="000C563B" w:rsidRPr="00AC6C3C" w:rsidRDefault="005415C7" w:rsidP="000C563B">
      <w:pPr>
        <w:spacing w:before="240" w:after="300"/>
        <w:ind w:left="1643" w:firstLine="481"/>
        <w:contextualSpacing/>
        <w:jc w:val="right"/>
        <w:rPr>
          <w:rFonts w:asciiTheme="majorHAnsi" w:eastAsiaTheme="majorEastAsia" w:hAnsiTheme="majorHAnsi" w:cstheme="majorBidi"/>
          <w:b/>
          <w:color w:val="32AFAA" w:themeColor="text2"/>
          <w:spacing w:val="5"/>
          <w:kern w:val="28"/>
          <w:sz w:val="44"/>
          <w:szCs w:val="44"/>
          <w14:ligatures w14:val="standard"/>
        </w:rPr>
      </w:pPr>
      <w:bookmarkStart w:id="0" w:name="_Hlk135212667"/>
      <w:bookmarkEnd w:id="0"/>
      <w:r w:rsidRPr="00AC6C3C">
        <w:rPr>
          <w:rFonts w:asciiTheme="majorHAnsi" w:hAnsiTheme="majorHAnsi"/>
          <w:noProof/>
          <w:color w:val="32AFAA" w:themeColor="text2"/>
        </w:rPr>
        <w:drawing>
          <wp:anchor distT="0" distB="0" distL="114300" distR="114300" simplePos="0" relativeHeight="251656704"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8E5101" w:rsidRPr="00AC6C3C">
        <w:rPr>
          <w:rFonts w:asciiTheme="majorHAnsi" w:eastAsiaTheme="majorEastAsia" w:hAnsiTheme="majorHAnsi" w:cstheme="majorBidi"/>
          <w:b/>
          <w:color w:val="32AFAA" w:themeColor="text2"/>
          <w:spacing w:val="5"/>
          <w:kern w:val="28"/>
          <w:sz w:val="28"/>
          <w:szCs w:val="28"/>
          <w14:ligatures w14:val="standard"/>
        </w:rPr>
        <w:t>Warme dagen: hou je woning koel</w:t>
      </w:r>
      <w:r w:rsidR="000C563B" w:rsidRPr="00AC6C3C">
        <w:rPr>
          <w:rFonts w:asciiTheme="majorHAnsi" w:eastAsiaTheme="majorEastAsia" w:hAnsiTheme="majorHAnsi" w:cstheme="majorBidi"/>
          <w:b/>
          <w:color w:val="32AFAA" w:themeColor="text2"/>
          <w:spacing w:val="5"/>
          <w:kern w:val="28"/>
          <w:sz w:val="36"/>
          <w:szCs w:val="36"/>
          <w14:ligatures w14:val="standard"/>
        </w:rPr>
        <w:br/>
      </w:r>
      <w:r w:rsidR="000C563B" w:rsidRPr="00AC6C3C">
        <w:rPr>
          <w:rFonts w:asciiTheme="majorHAnsi" w:eastAsiaTheme="majorEastAsia" w:hAnsiTheme="majorHAnsi" w:cstheme="majorBidi"/>
          <w:b/>
          <w:spacing w:val="5"/>
          <w:kern w:val="28"/>
          <w:sz w:val="24"/>
          <w:szCs w:val="24"/>
          <w14:ligatures w14:val="standard"/>
        </w:rPr>
        <w:t>Artikel infoblad</w:t>
      </w:r>
      <w:r w:rsidR="002132AD" w:rsidRPr="00AC6C3C">
        <w:rPr>
          <w:rFonts w:asciiTheme="majorHAnsi" w:eastAsiaTheme="majorEastAsia" w:hAnsiTheme="majorHAnsi" w:cstheme="majorBidi"/>
          <w:b/>
          <w:spacing w:val="5"/>
          <w:kern w:val="28"/>
          <w:sz w:val="24"/>
          <w:szCs w:val="24"/>
          <w14:ligatures w14:val="standard"/>
        </w:rPr>
        <w:t xml:space="preserve"> </w:t>
      </w:r>
      <w:r w:rsidR="007601B9" w:rsidRPr="00AC6C3C">
        <w:rPr>
          <w:rFonts w:asciiTheme="majorHAnsi" w:eastAsiaTheme="majorEastAsia" w:hAnsiTheme="majorHAnsi" w:cstheme="majorBidi"/>
          <w:b/>
          <w:spacing w:val="5"/>
          <w:kern w:val="28"/>
          <w:sz w:val="24"/>
          <w:szCs w:val="24"/>
          <w14:ligatures w14:val="standard"/>
        </w:rPr>
        <w:t>–</w:t>
      </w:r>
      <w:r w:rsidR="002132AD" w:rsidRPr="00AC6C3C">
        <w:rPr>
          <w:rFonts w:asciiTheme="majorHAnsi" w:eastAsiaTheme="majorEastAsia" w:hAnsiTheme="majorHAnsi" w:cstheme="majorBidi"/>
          <w:b/>
          <w:spacing w:val="5"/>
          <w:kern w:val="28"/>
          <w:sz w:val="24"/>
          <w:szCs w:val="24"/>
          <w14:ligatures w14:val="standard"/>
        </w:rPr>
        <w:t xml:space="preserve"> </w:t>
      </w:r>
      <w:r w:rsidR="007601B9" w:rsidRPr="00AC6C3C">
        <w:rPr>
          <w:rFonts w:asciiTheme="majorHAnsi" w:eastAsiaTheme="majorEastAsia" w:hAnsiTheme="majorHAnsi" w:cstheme="majorBidi"/>
          <w:b/>
          <w:spacing w:val="5"/>
          <w:kern w:val="28"/>
          <w:sz w:val="24"/>
          <w:szCs w:val="24"/>
          <w14:ligatures w14:val="standard"/>
        </w:rPr>
        <w:t>Gezondheid &amp; Milieu</w:t>
      </w:r>
    </w:p>
    <w:p w14:paraId="3B5E6D2D" w14:textId="1BBF49B9" w:rsidR="00F52412" w:rsidRPr="00AC6C3C" w:rsidRDefault="00000000" w:rsidP="000C563B">
      <w:pPr>
        <w:spacing w:after="120"/>
        <w:rPr>
          <w:rFonts w:asciiTheme="majorHAnsi" w:eastAsiaTheme="minorEastAsia" w:hAnsiTheme="majorHAnsi"/>
          <w:sz w:val="21"/>
          <w:szCs w:val="21"/>
          <w:lang w:eastAsia="nl-BE"/>
          <w14:ligatures w14:val="standard"/>
        </w:rPr>
      </w:pPr>
      <w:r>
        <w:rPr>
          <w:rFonts w:asciiTheme="majorHAnsi" w:eastAsiaTheme="minorEastAsia" w:hAnsiTheme="majorHAnsi"/>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AC6C3C" w:rsidRDefault="00F52412" w:rsidP="000C563B">
      <w:pPr>
        <w:spacing w:after="120"/>
        <w:rPr>
          <w:rFonts w:asciiTheme="majorHAnsi" w:eastAsiaTheme="minorEastAsia" w:hAnsiTheme="majorHAnsi"/>
          <w:b/>
          <w:color w:val="32AFAA" w:themeColor="text2"/>
          <w:sz w:val="24"/>
          <w:szCs w:val="20"/>
          <w:lang w:eastAsia="nl-BE"/>
          <w14:ligatures w14:val="standard"/>
        </w:rPr>
      </w:pPr>
    </w:p>
    <w:p w14:paraId="676A66A1" w14:textId="7B435832" w:rsidR="000C563B" w:rsidRPr="00B747F0" w:rsidRDefault="004A2D50" w:rsidP="000C563B">
      <w:pPr>
        <w:spacing w:after="120"/>
        <w:rPr>
          <w:rFonts w:asciiTheme="majorHAnsi" w:eastAsiaTheme="minorEastAsia" w:hAnsiTheme="majorHAnsi"/>
          <w:b/>
          <w:color w:val="32AFAA" w:themeColor="text2"/>
          <w:sz w:val="26"/>
          <w:szCs w:val="26"/>
          <w:lang w:eastAsia="nl-BE"/>
          <w14:ligatures w14:val="standard"/>
        </w:rPr>
      </w:pPr>
      <w:r w:rsidRPr="00B747F0">
        <w:rPr>
          <w:rFonts w:asciiTheme="majorHAnsi" w:eastAsiaTheme="minorEastAsia" w:hAnsiTheme="majorHAnsi"/>
          <w:b/>
          <w:color w:val="32AFAA" w:themeColor="text2"/>
          <w:sz w:val="26"/>
          <w:szCs w:val="26"/>
          <w:lang w:eastAsia="nl-BE"/>
          <w14:ligatures w14:val="standard"/>
        </w:rPr>
        <w:t>Let op tijdens warme dagen, h</w:t>
      </w:r>
      <w:r w:rsidR="007601B9" w:rsidRPr="00B747F0">
        <w:rPr>
          <w:rFonts w:asciiTheme="majorHAnsi" w:eastAsiaTheme="minorEastAsia" w:hAnsiTheme="majorHAnsi"/>
          <w:b/>
          <w:color w:val="32AFAA" w:themeColor="text2"/>
          <w:sz w:val="26"/>
          <w:szCs w:val="26"/>
          <w:lang w:eastAsia="nl-BE"/>
          <w14:ligatures w14:val="standard"/>
        </w:rPr>
        <w:t>ou je woning koel</w:t>
      </w:r>
    </w:p>
    <w:p w14:paraId="01F083BC" w14:textId="77777777" w:rsidR="007601B9" w:rsidRPr="004B1959" w:rsidRDefault="007601B9" w:rsidP="007601B9">
      <w:pPr>
        <w:pStyle w:val="paragraph"/>
        <w:spacing w:before="0" w:beforeAutospacing="0" w:after="0" w:afterAutospacing="0"/>
        <w:jc w:val="both"/>
        <w:textAlignment w:val="baseline"/>
        <w:rPr>
          <w:rStyle w:val="normaltextrun"/>
          <w:rFonts w:asciiTheme="majorHAnsi" w:hAnsiTheme="majorHAnsi" w:cstheme="minorHAnsi"/>
          <w:i/>
          <w:iCs/>
          <w:sz w:val="20"/>
          <w:szCs w:val="20"/>
        </w:rPr>
      </w:pPr>
    </w:p>
    <w:p w14:paraId="02FA7B0C" w14:textId="77777777" w:rsidR="007601B9" w:rsidRPr="004B1959" w:rsidRDefault="007601B9" w:rsidP="007601B9">
      <w:pPr>
        <w:pStyle w:val="paragraph"/>
        <w:spacing w:before="0" w:beforeAutospacing="0" w:after="0" w:afterAutospacing="0"/>
        <w:jc w:val="both"/>
        <w:textAlignment w:val="baseline"/>
        <w:rPr>
          <w:rStyle w:val="eop"/>
          <w:rFonts w:asciiTheme="majorHAnsi" w:hAnsiTheme="majorHAnsi" w:cstheme="minorBidi"/>
          <w:sz w:val="22"/>
          <w:szCs w:val="22"/>
        </w:rPr>
      </w:pPr>
      <w:r w:rsidRPr="004B1959">
        <w:rPr>
          <w:rStyle w:val="normaltextrun"/>
          <w:rFonts w:asciiTheme="majorHAnsi" w:hAnsiTheme="majorHAnsi" w:cstheme="minorBidi"/>
          <w:sz w:val="22"/>
          <w:szCs w:val="22"/>
        </w:rPr>
        <w:t>Wist je dat de Vlaming gemiddeld 85% van de tijd binnen doorbrengt? Ook tijdens warme periodes verblijf je heel wat uren in je woning. Een koele woning, zeker om goed te slapen, is dan zeker geen overbodige luxe!</w:t>
      </w:r>
      <w:r w:rsidRPr="004B1959">
        <w:rPr>
          <w:rStyle w:val="eop"/>
          <w:rFonts w:asciiTheme="majorHAnsi" w:hAnsiTheme="majorHAnsi" w:cstheme="minorBidi"/>
          <w:sz w:val="22"/>
          <w:szCs w:val="22"/>
        </w:rPr>
        <w:t> </w:t>
      </w:r>
    </w:p>
    <w:p w14:paraId="5E4F343B" w14:textId="77777777" w:rsidR="007601B9" w:rsidRPr="004B1959" w:rsidRDefault="007601B9" w:rsidP="007601B9">
      <w:pPr>
        <w:pStyle w:val="paragraph"/>
        <w:spacing w:before="0" w:beforeAutospacing="0" w:after="0" w:afterAutospacing="0"/>
        <w:jc w:val="both"/>
        <w:textAlignment w:val="baseline"/>
        <w:rPr>
          <w:rStyle w:val="eop"/>
          <w:rFonts w:asciiTheme="majorHAnsi" w:hAnsiTheme="majorHAnsi" w:cstheme="minorHAnsi"/>
          <w:sz w:val="22"/>
          <w:szCs w:val="22"/>
        </w:rPr>
      </w:pPr>
    </w:p>
    <w:p w14:paraId="1F93A71A" w14:textId="77777777" w:rsidR="007601B9" w:rsidRPr="004B1959" w:rsidRDefault="007601B9" w:rsidP="007601B9">
      <w:pPr>
        <w:pStyle w:val="paragraph"/>
        <w:spacing w:before="0" w:beforeAutospacing="0" w:after="0" w:afterAutospacing="0"/>
        <w:jc w:val="both"/>
        <w:textAlignment w:val="baseline"/>
        <w:rPr>
          <w:rStyle w:val="eop"/>
          <w:rFonts w:asciiTheme="majorHAnsi" w:hAnsiTheme="majorHAnsi" w:cstheme="minorBidi"/>
          <w:sz w:val="22"/>
          <w:szCs w:val="22"/>
        </w:rPr>
      </w:pPr>
      <w:r w:rsidRPr="004B1959">
        <w:rPr>
          <w:rStyle w:val="eop"/>
          <w:rFonts w:asciiTheme="majorHAnsi" w:hAnsiTheme="majorHAnsi" w:cstheme="minorBidi"/>
          <w:sz w:val="22"/>
          <w:szCs w:val="22"/>
        </w:rPr>
        <w:t xml:space="preserve">Om je woning niet te veel te laten opwarmen tijdens warme perioden zijn er verschillende aandachtspunten waarmee je rekening kunt houden.  </w:t>
      </w:r>
    </w:p>
    <w:p w14:paraId="7E7E6350" w14:textId="77777777" w:rsidR="007601B9" w:rsidRPr="004B1959" w:rsidRDefault="007601B9" w:rsidP="007601B9">
      <w:pPr>
        <w:pStyle w:val="paragraph"/>
        <w:spacing w:before="0" w:beforeAutospacing="0" w:after="0" w:afterAutospacing="0"/>
        <w:jc w:val="both"/>
        <w:textAlignment w:val="baseline"/>
        <w:rPr>
          <w:rStyle w:val="eop"/>
          <w:rFonts w:asciiTheme="majorHAnsi" w:hAnsiTheme="majorHAnsi" w:cstheme="minorBidi"/>
          <w:sz w:val="22"/>
          <w:szCs w:val="22"/>
        </w:rPr>
      </w:pPr>
    </w:p>
    <w:p w14:paraId="51B4F038" w14:textId="77777777" w:rsidR="007601B9" w:rsidRPr="004B1959" w:rsidRDefault="007601B9" w:rsidP="007601B9">
      <w:pPr>
        <w:pStyle w:val="paragraph"/>
        <w:spacing w:before="0" w:beforeAutospacing="0" w:after="0" w:afterAutospacing="0"/>
        <w:jc w:val="both"/>
        <w:rPr>
          <w:rStyle w:val="normaltextrun"/>
          <w:rFonts w:asciiTheme="majorHAnsi" w:hAnsiTheme="majorHAnsi" w:cstheme="minorBidi"/>
          <w:sz w:val="22"/>
          <w:szCs w:val="22"/>
        </w:rPr>
      </w:pPr>
      <w:r w:rsidRPr="004B1959">
        <w:rPr>
          <w:rStyle w:val="normaltextrun"/>
          <w:rFonts w:asciiTheme="majorHAnsi" w:hAnsiTheme="majorHAnsi" w:cstheme="minorBidi"/>
          <w:sz w:val="22"/>
          <w:szCs w:val="22"/>
        </w:rPr>
        <w:t>Zo helpt het installeren van zonwering (bijvoorbeeld rolluiken, zonneluifels of externe blinden) ervoor dat de zon niet rechtstreeks naar binnen schijnt. Bevochtig platte daken met een dun laagje water. Ook groendaken, groengevels en groene opritten hebben een verkoelend effect, en het aanplanten van een boom kan extra schaduw geven. Kies ervoor extra (dak) isolatie aan te brengen, of verf je dak wit. Ga je bouwen of verbouwen dan kun je hier al rekening mee houden. Geef je koel- en ventilatiesystemen een onderhoudsbeurt in de lente. Vuile filters kunnen de lucht in huis namelijk flink vervuilen.</w:t>
      </w:r>
    </w:p>
    <w:p w14:paraId="25706D6F" w14:textId="77777777" w:rsidR="007601B9" w:rsidRPr="004B1959" w:rsidRDefault="007601B9" w:rsidP="007601B9">
      <w:pPr>
        <w:pStyle w:val="paragraph"/>
        <w:spacing w:before="0" w:beforeAutospacing="0" w:after="0" w:afterAutospacing="0"/>
        <w:jc w:val="both"/>
        <w:rPr>
          <w:rStyle w:val="normaltextrun"/>
          <w:rFonts w:asciiTheme="majorHAnsi" w:hAnsiTheme="majorHAnsi" w:cstheme="minorBidi"/>
          <w:sz w:val="22"/>
          <w:szCs w:val="22"/>
        </w:rPr>
      </w:pPr>
    </w:p>
    <w:p w14:paraId="6523140A" w14:textId="5795164F" w:rsidR="007601B9" w:rsidRPr="004B1959" w:rsidRDefault="007601B9" w:rsidP="007601B9">
      <w:pPr>
        <w:pStyle w:val="paragraph"/>
        <w:spacing w:before="0" w:beforeAutospacing="0" w:after="0" w:afterAutospacing="0"/>
        <w:jc w:val="both"/>
        <w:textAlignment w:val="baseline"/>
        <w:rPr>
          <w:rStyle w:val="normaltextrun"/>
          <w:rFonts w:asciiTheme="majorHAnsi" w:hAnsiTheme="majorHAnsi" w:cstheme="minorBidi"/>
          <w:sz w:val="22"/>
          <w:szCs w:val="22"/>
        </w:rPr>
      </w:pPr>
      <w:r w:rsidRPr="004B1959">
        <w:rPr>
          <w:rStyle w:val="normaltextrun"/>
          <w:rFonts w:asciiTheme="majorHAnsi" w:hAnsiTheme="majorHAnsi" w:cstheme="minorBidi"/>
          <w:sz w:val="22"/>
          <w:szCs w:val="22"/>
        </w:rPr>
        <w:t>Hou overdag de zon buiten door de ramen zoveel mogelijk gesloten te houden en gebruik de zonwering, doe de gordijnen of rolluiken dicht. Zet ramen open zodra het buiten koeler is dan binnen (let wel op inbraakrisico).</w:t>
      </w:r>
    </w:p>
    <w:p w14:paraId="0DC49FDF" w14:textId="7A571A7B" w:rsidR="007601B9" w:rsidRPr="004B1959" w:rsidRDefault="007601B9" w:rsidP="007601B9">
      <w:pPr>
        <w:pStyle w:val="paragraph"/>
        <w:spacing w:before="0" w:beforeAutospacing="0" w:after="0" w:afterAutospacing="0"/>
        <w:textAlignment w:val="baseline"/>
        <w:rPr>
          <w:rStyle w:val="normaltextrun"/>
          <w:rFonts w:asciiTheme="majorHAnsi" w:hAnsiTheme="majorHAnsi" w:cstheme="minorBidi"/>
          <w:sz w:val="22"/>
          <w:szCs w:val="22"/>
        </w:rPr>
      </w:pPr>
      <w:r w:rsidRPr="004B1959">
        <w:rPr>
          <w:rStyle w:val="normaltextrun"/>
          <w:rFonts w:asciiTheme="majorHAnsi" w:hAnsiTheme="majorHAnsi" w:cstheme="minorBidi"/>
          <w:sz w:val="22"/>
          <w:szCs w:val="22"/>
        </w:rPr>
        <w:t xml:space="preserve">Denk eraan om een dunner of zelfs geen donsdeken te gebruiken en ververs tijdens de warme periodes regelmatig je beddengoed. Zo zorg je voor een fris bed. </w:t>
      </w:r>
    </w:p>
    <w:p w14:paraId="4B35F87D" w14:textId="7A9FEBAC" w:rsidR="007601B9" w:rsidRPr="004B1959" w:rsidRDefault="007601B9" w:rsidP="007601B9">
      <w:pPr>
        <w:pStyle w:val="paragraph"/>
        <w:spacing w:before="0" w:beforeAutospacing="0" w:after="0" w:afterAutospacing="0"/>
        <w:textAlignment w:val="baseline"/>
        <w:rPr>
          <w:rStyle w:val="normaltextrun"/>
          <w:rFonts w:asciiTheme="majorHAnsi" w:hAnsiTheme="majorHAnsi" w:cstheme="minorBidi"/>
          <w:sz w:val="22"/>
          <w:szCs w:val="22"/>
        </w:rPr>
      </w:pPr>
      <w:r w:rsidRPr="004B1959">
        <w:rPr>
          <w:rFonts w:asciiTheme="majorHAnsi" w:hAnsiTheme="majorHAnsi"/>
          <w:noProof/>
          <w:sz w:val="22"/>
          <w:szCs w:val="22"/>
        </w:rPr>
        <w:drawing>
          <wp:anchor distT="0" distB="0" distL="114300" distR="114300" simplePos="0" relativeHeight="251657728" behindDoc="0" locked="0" layoutInCell="1" allowOverlap="1" wp14:anchorId="1B21997A" wp14:editId="2ACA90D7">
            <wp:simplePos x="0" y="0"/>
            <wp:positionH relativeFrom="column">
              <wp:posOffset>3324225</wp:posOffset>
            </wp:positionH>
            <wp:positionV relativeFrom="paragraph">
              <wp:posOffset>83185</wp:posOffset>
            </wp:positionV>
            <wp:extent cx="1447800" cy="1562100"/>
            <wp:effectExtent l="0" t="0" r="0" b="0"/>
            <wp:wrapSquare wrapText="bothSides"/>
            <wp:docPr id="1776694141"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478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959">
        <w:rPr>
          <w:rFonts w:asciiTheme="majorHAnsi" w:hAnsiTheme="majorHAnsi"/>
          <w:noProof/>
          <w:sz w:val="22"/>
          <w:szCs w:val="22"/>
        </w:rPr>
        <w:drawing>
          <wp:anchor distT="0" distB="0" distL="114300" distR="114300" simplePos="0" relativeHeight="251658752" behindDoc="0" locked="0" layoutInCell="1" allowOverlap="1" wp14:anchorId="5102529F" wp14:editId="2A312F68">
            <wp:simplePos x="0" y="0"/>
            <wp:positionH relativeFrom="column">
              <wp:posOffset>512445</wp:posOffset>
            </wp:positionH>
            <wp:positionV relativeFrom="paragraph">
              <wp:posOffset>135255</wp:posOffset>
            </wp:positionV>
            <wp:extent cx="1447800" cy="1478280"/>
            <wp:effectExtent l="0" t="0" r="0" b="7620"/>
            <wp:wrapSquare wrapText="bothSides"/>
            <wp:docPr id="1831757465"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447800" cy="1478280"/>
                    </a:xfrm>
                    <a:prstGeom prst="rect">
                      <a:avLst/>
                    </a:prstGeom>
                  </pic:spPr>
                </pic:pic>
              </a:graphicData>
            </a:graphic>
            <wp14:sizeRelH relativeFrom="page">
              <wp14:pctWidth>0</wp14:pctWidth>
            </wp14:sizeRelH>
            <wp14:sizeRelV relativeFrom="page">
              <wp14:pctHeight>0</wp14:pctHeight>
            </wp14:sizeRelV>
          </wp:anchor>
        </w:drawing>
      </w:r>
    </w:p>
    <w:p w14:paraId="708AC260" w14:textId="33662CAE" w:rsidR="007601B9" w:rsidRPr="004B1959" w:rsidRDefault="007601B9" w:rsidP="007601B9">
      <w:pPr>
        <w:pStyle w:val="paragraph"/>
        <w:spacing w:before="0" w:beforeAutospacing="0" w:after="0" w:afterAutospacing="0"/>
        <w:textAlignment w:val="baseline"/>
        <w:rPr>
          <w:rStyle w:val="normaltextrun"/>
          <w:rFonts w:asciiTheme="majorHAnsi" w:hAnsiTheme="majorHAnsi" w:cstheme="minorBidi"/>
          <w:sz w:val="22"/>
          <w:szCs w:val="22"/>
        </w:rPr>
      </w:pPr>
    </w:p>
    <w:p w14:paraId="164FDD74" w14:textId="77777777" w:rsidR="007601B9" w:rsidRPr="004B1959" w:rsidRDefault="007601B9" w:rsidP="007601B9">
      <w:pPr>
        <w:pStyle w:val="paragraph"/>
        <w:spacing w:before="0" w:beforeAutospacing="0" w:after="0" w:afterAutospacing="0"/>
        <w:textAlignment w:val="baseline"/>
        <w:rPr>
          <w:rStyle w:val="normaltextrun"/>
          <w:rFonts w:asciiTheme="majorHAnsi" w:hAnsiTheme="majorHAnsi" w:cstheme="minorBidi"/>
          <w:sz w:val="22"/>
          <w:szCs w:val="22"/>
        </w:rPr>
      </w:pPr>
    </w:p>
    <w:p w14:paraId="19B99E92" w14:textId="77777777" w:rsidR="007601B9" w:rsidRPr="004B1959" w:rsidRDefault="007601B9" w:rsidP="007601B9">
      <w:pPr>
        <w:pStyle w:val="paragraph"/>
        <w:spacing w:before="0" w:beforeAutospacing="0" w:after="0" w:afterAutospacing="0"/>
        <w:jc w:val="both"/>
        <w:rPr>
          <w:rStyle w:val="eop"/>
          <w:rFonts w:asciiTheme="majorHAnsi" w:hAnsiTheme="majorHAnsi" w:cstheme="minorBidi"/>
          <w:sz w:val="22"/>
          <w:szCs w:val="22"/>
        </w:rPr>
      </w:pPr>
    </w:p>
    <w:p w14:paraId="3889BA6D" w14:textId="77777777" w:rsidR="007601B9" w:rsidRPr="004B1959" w:rsidRDefault="007601B9" w:rsidP="007601B9">
      <w:pPr>
        <w:pStyle w:val="paragraph"/>
        <w:spacing w:before="0" w:beforeAutospacing="0" w:after="0" w:afterAutospacing="0"/>
        <w:jc w:val="both"/>
        <w:rPr>
          <w:rStyle w:val="eop"/>
          <w:rFonts w:asciiTheme="majorHAnsi" w:hAnsiTheme="majorHAnsi" w:cstheme="minorBidi"/>
          <w:sz w:val="22"/>
          <w:szCs w:val="22"/>
        </w:rPr>
      </w:pPr>
    </w:p>
    <w:p w14:paraId="206EF69D" w14:textId="77777777" w:rsidR="007601B9" w:rsidRPr="004B1959" w:rsidRDefault="007601B9" w:rsidP="007601B9">
      <w:pPr>
        <w:pStyle w:val="paragraph"/>
        <w:spacing w:before="0" w:beforeAutospacing="0" w:after="0" w:afterAutospacing="0"/>
        <w:jc w:val="both"/>
        <w:rPr>
          <w:rStyle w:val="eop"/>
          <w:rFonts w:asciiTheme="majorHAnsi" w:hAnsiTheme="majorHAnsi" w:cstheme="minorBidi"/>
          <w:sz w:val="22"/>
          <w:szCs w:val="22"/>
        </w:rPr>
      </w:pPr>
    </w:p>
    <w:p w14:paraId="45DEDD09" w14:textId="77777777" w:rsidR="007601B9" w:rsidRPr="004B1959" w:rsidRDefault="007601B9" w:rsidP="007601B9">
      <w:pPr>
        <w:pStyle w:val="paragraph"/>
        <w:spacing w:before="0" w:beforeAutospacing="0" w:after="0" w:afterAutospacing="0"/>
        <w:jc w:val="both"/>
        <w:rPr>
          <w:rStyle w:val="eop"/>
          <w:rFonts w:asciiTheme="majorHAnsi" w:hAnsiTheme="majorHAnsi" w:cstheme="minorBidi"/>
          <w:sz w:val="22"/>
          <w:szCs w:val="22"/>
        </w:rPr>
      </w:pPr>
    </w:p>
    <w:p w14:paraId="0B4F69AB" w14:textId="77777777" w:rsidR="007601B9" w:rsidRPr="004B1959" w:rsidRDefault="007601B9" w:rsidP="007601B9">
      <w:pPr>
        <w:pStyle w:val="paragraph"/>
        <w:spacing w:before="0" w:beforeAutospacing="0" w:after="0" w:afterAutospacing="0"/>
        <w:jc w:val="both"/>
        <w:rPr>
          <w:rStyle w:val="eop"/>
          <w:rFonts w:asciiTheme="majorHAnsi" w:hAnsiTheme="majorHAnsi" w:cstheme="minorBidi"/>
          <w:sz w:val="22"/>
          <w:szCs w:val="22"/>
        </w:rPr>
      </w:pPr>
    </w:p>
    <w:p w14:paraId="68EC7776" w14:textId="77777777" w:rsidR="007601B9" w:rsidRPr="004B1959" w:rsidRDefault="007601B9" w:rsidP="007601B9">
      <w:pPr>
        <w:pStyle w:val="paragraph"/>
        <w:spacing w:before="0" w:beforeAutospacing="0" w:after="0" w:afterAutospacing="0"/>
        <w:jc w:val="both"/>
        <w:rPr>
          <w:rStyle w:val="eop"/>
          <w:rFonts w:asciiTheme="majorHAnsi" w:hAnsiTheme="majorHAnsi" w:cstheme="minorBidi"/>
          <w:sz w:val="22"/>
          <w:szCs w:val="22"/>
        </w:rPr>
      </w:pPr>
    </w:p>
    <w:p w14:paraId="3F8E7EEA" w14:textId="77777777" w:rsidR="007601B9" w:rsidRPr="004B1959" w:rsidRDefault="007601B9" w:rsidP="007601B9">
      <w:pPr>
        <w:pStyle w:val="paragraph"/>
        <w:spacing w:before="0" w:beforeAutospacing="0" w:after="0" w:afterAutospacing="0"/>
        <w:jc w:val="both"/>
        <w:rPr>
          <w:rStyle w:val="eop"/>
          <w:rFonts w:asciiTheme="majorHAnsi" w:hAnsiTheme="majorHAnsi" w:cstheme="minorBidi"/>
          <w:sz w:val="22"/>
          <w:szCs w:val="22"/>
        </w:rPr>
      </w:pPr>
    </w:p>
    <w:p w14:paraId="50BECC77" w14:textId="77777777" w:rsidR="004B1959" w:rsidRDefault="004B1959" w:rsidP="007601B9">
      <w:pPr>
        <w:pStyle w:val="paragraph"/>
        <w:spacing w:before="0" w:beforeAutospacing="0" w:after="0" w:afterAutospacing="0"/>
        <w:jc w:val="both"/>
        <w:rPr>
          <w:rStyle w:val="eop"/>
          <w:rFonts w:asciiTheme="majorHAnsi" w:hAnsiTheme="majorHAnsi" w:cstheme="minorBidi"/>
          <w:sz w:val="22"/>
          <w:szCs w:val="22"/>
        </w:rPr>
      </w:pPr>
    </w:p>
    <w:p w14:paraId="10EF794B" w14:textId="358BDC0A" w:rsidR="007601B9" w:rsidRPr="004B1959" w:rsidRDefault="007601B9" w:rsidP="007601B9">
      <w:pPr>
        <w:pStyle w:val="paragraph"/>
        <w:spacing w:before="0" w:beforeAutospacing="0" w:after="0" w:afterAutospacing="0"/>
        <w:jc w:val="both"/>
        <w:rPr>
          <w:rFonts w:asciiTheme="majorHAnsi" w:hAnsiTheme="majorHAnsi" w:cstheme="minorBidi"/>
          <w:sz w:val="22"/>
          <w:szCs w:val="22"/>
        </w:rPr>
      </w:pPr>
      <w:r w:rsidRPr="004B1959">
        <w:rPr>
          <w:rStyle w:val="eop"/>
          <w:rFonts w:asciiTheme="majorHAnsi" w:hAnsiTheme="majorHAnsi" w:cstheme="minorBidi"/>
          <w:sz w:val="22"/>
          <w:szCs w:val="22"/>
        </w:rPr>
        <w:t>Indien je gaat verbouwen of een nieuwe woning betrekt kan je kiezen voor een groendak of groengevels. Zo warmte uw woning minder snel op en blijft de lucht binnen lekker koel. Ook een warmtepomp kan zorgen voor passieve koeling in huis, dus neem dit zeker mee bij de overweging om wel of niet met een warmtepomp te werken.  Indien mogelijk breng je de slaapkamers onder in de ruimtes waar de zon het minste komt.  Vraag advies aan de architect hoe je je woning hittebestendig kan (ver) bouwen.</w:t>
      </w:r>
    </w:p>
    <w:p w14:paraId="271946F3" w14:textId="77777777" w:rsidR="0029149D" w:rsidRPr="004B1959" w:rsidRDefault="0029149D" w:rsidP="007601B9">
      <w:pPr>
        <w:pStyle w:val="paragraph"/>
        <w:spacing w:before="0" w:beforeAutospacing="0" w:after="0" w:afterAutospacing="0"/>
        <w:rPr>
          <w:rStyle w:val="normaltextrun"/>
          <w:rFonts w:asciiTheme="majorHAnsi" w:hAnsiTheme="majorHAnsi" w:cstheme="minorBidi"/>
          <w:sz w:val="22"/>
          <w:szCs w:val="22"/>
        </w:rPr>
      </w:pPr>
    </w:p>
    <w:p w14:paraId="271F0CDF" w14:textId="77777777" w:rsidR="007601B9" w:rsidRPr="004B1959" w:rsidRDefault="007601B9" w:rsidP="007601B9">
      <w:pPr>
        <w:pStyle w:val="paragraph"/>
        <w:spacing w:before="0" w:beforeAutospacing="0" w:after="0" w:afterAutospacing="0"/>
        <w:textAlignment w:val="baseline"/>
        <w:rPr>
          <w:rStyle w:val="normaltextrun"/>
          <w:rFonts w:asciiTheme="majorHAnsi" w:hAnsiTheme="majorHAnsi" w:cstheme="minorHAnsi"/>
          <w:sz w:val="22"/>
          <w:szCs w:val="22"/>
        </w:rPr>
      </w:pPr>
      <w:r w:rsidRPr="004B1959">
        <w:rPr>
          <w:rStyle w:val="normaltextrun"/>
          <w:rFonts w:asciiTheme="majorHAnsi" w:hAnsiTheme="majorHAnsi" w:cstheme="minorHAnsi"/>
          <w:sz w:val="22"/>
          <w:szCs w:val="22"/>
        </w:rPr>
        <w:t>Lukt het ondanks deze maatregelen niet om je woning koel te houden? Verplaats je dan naar een koelere plek buitenshuis, bijvoorbeeld een park, bibliotheek, dienstencentrum, etc. Check bij je gemeente welke koele plekken publiek opengesteld worden tijdens warme dagen.</w:t>
      </w:r>
    </w:p>
    <w:p w14:paraId="6D3D9F0D" w14:textId="77777777" w:rsidR="007601B9" w:rsidRPr="004B1959" w:rsidRDefault="007601B9" w:rsidP="007601B9">
      <w:pPr>
        <w:pStyle w:val="paragraph"/>
        <w:spacing w:before="0" w:beforeAutospacing="0" w:after="0" w:afterAutospacing="0"/>
        <w:textAlignment w:val="baseline"/>
        <w:rPr>
          <w:rStyle w:val="normaltextrun"/>
          <w:rFonts w:asciiTheme="majorHAnsi" w:hAnsiTheme="majorHAnsi" w:cstheme="minorHAnsi"/>
          <w:sz w:val="22"/>
          <w:szCs w:val="22"/>
        </w:rPr>
      </w:pPr>
    </w:p>
    <w:p w14:paraId="69291597" w14:textId="4E674D60" w:rsidR="007601B9" w:rsidRPr="004B1959" w:rsidRDefault="007601B9" w:rsidP="0029149D">
      <w:pPr>
        <w:pStyle w:val="paragraph"/>
        <w:spacing w:before="0" w:beforeAutospacing="0" w:after="0" w:afterAutospacing="0"/>
        <w:textAlignment w:val="baseline"/>
        <w:rPr>
          <w:rStyle w:val="normaltextrun"/>
          <w:rFonts w:asciiTheme="majorHAnsi" w:hAnsiTheme="majorHAnsi" w:cstheme="minorBidi"/>
          <w:sz w:val="22"/>
          <w:szCs w:val="22"/>
        </w:rPr>
      </w:pPr>
      <w:r w:rsidRPr="004B1959">
        <w:rPr>
          <w:rStyle w:val="normaltextrun"/>
          <w:rFonts w:asciiTheme="majorHAnsi" w:hAnsiTheme="majorHAnsi" w:cstheme="minorBidi"/>
          <w:sz w:val="22"/>
          <w:szCs w:val="22"/>
        </w:rPr>
        <w:t>Zorg er verder voor dat je voldoende blijft drinken, pas je kleding aan en smeer jezelf regelmatig in.</w:t>
      </w:r>
      <w:r w:rsidR="0029149D" w:rsidRPr="004B1959">
        <w:rPr>
          <w:rStyle w:val="normaltextrun"/>
          <w:rFonts w:asciiTheme="majorHAnsi" w:hAnsiTheme="majorHAnsi" w:cstheme="minorBidi"/>
          <w:sz w:val="22"/>
          <w:szCs w:val="22"/>
        </w:rPr>
        <w:t xml:space="preserve"> </w:t>
      </w:r>
      <w:r w:rsidRPr="004B1959">
        <w:rPr>
          <w:rStyle w:val="normaltextrun"/>
          <w:rFonts w:asciiTheme="majorHAnsi" w:hAnsiTheme="majorHAnsi" w:cstheme="minorHAnsi"/>
          <w:sz w:val="22"/>
          <w:szCs w:val="22"/>
        </w:rPr>
        <w:t xml:space="preserve">Meer informatie vind je op </w:t>
      </w:r>
      <w:hyperlink r:id="rId13" w:history="1">
        <w:r w:rsidR="005331AF" w:rsidRPr="005331AF">
          <w:rPr>
            <w:rStyle w:val="Hyperlink"/>
            <w:rFonts w:asciiTheme="majorHAnsi" w:hAnsiTheme="majorHAnsi" w:cstheme="minorHAnsi"/>
            <w:sz w:val="22"/>
            <w:szCs w:val="22"/>
          </w:rPr>
          <w:t>https://www.war</w:t>
        </w:r>
        <w:r w:rsidR="005331AF" w:rsidRPr="005331AF">
          <w:rPr>
            <w:rStyle w:val="Hyperlink"/>
            <w:rFonts w:asciiTheme="majorHAnsi" w:hAnsiTheme="majorHAnsi" w:cstheme="minorHAnsi"/>
            <w:sz w:val="22"/>
            <w:szCs w:val="22"/>
          </w:rPr>
          <w:t>m</w:t>
        </w:r>
        <w:r w:rsidR="005331AF" w:rsidRPr="005331AF">
          <w:rPr>
            <w:rStyle w:val="Hyperlink"/>
            <w:rFonts w:asciiTheme="majorHAnsi" w:hAnsiTheme="majorHAnsi" w:cstheme="minorHAnsi"/>
            <w:sz w:val="22"/>
            <w:szCs w:val="22"/>
          </w:rPr>
          <w:t>edagen.be/</w:t>
        </w:r>
      </w:hyperlink>
      <w:r w:rsidRPr="004B1959">
        <w:rPr>
          <w:rStyle w:val="normaltextrun"/>
          <w:rFonts w:asciiTheme="majorHAnsi" w:hAnsiTheme="majorHAnsi" w:cstheme="minorHAnsi"/>
          <w:sz w:val="22"/>
          <w:szCs w:val="22"/>
        </w:rPr>
        <w:t>.</w:t>
      </w:r>
    </w:p>
    <w:p w14:paraId="682E3DB6" w14:textId="77777777" w:rsidR="007601B9" w:rsidRPr="00AC6C3C" w:rsidRDefault="007601B9" w:rsidP="007601B9">
      <w:pPr>
        <w:pStyle w:val="paragraph"/>
        <w:spacing w:before="0" w:beforeAutospacing="0" w:after="0" w:afterAutospacing="0"/>
        <w:textAlignment w:val="baseline"/>
        <w:rPr>
          <w:rStyle w:val="normaltextrun"/>
          <w:rFonts w:asciiTheme="majorHAnsi" w:hAnsiTheme="majorHAnsi" w:cstheme="minorHAnsi"/>
          <w:b/>
          <w:bCs/>
        </w:rPr>
      </w:pPr>
    </w:p>
    <w:sectPr w:rsidR="007601B9" w:rsidRPr="00AC6C3C" w:rsidSect="00B56C8C">
      <w:footerReference w:type="default" r:id="rId14"/>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71A2" w14:textId="77777777" w:rsidR="00E60817" w:rsidRDefault="00E60817" w:rsidP="002E2510">
      <w:pPr>
        <w:spacing w:after="0" w:line="240" w:lineRule="auto"/>
      </w:pPr>
      <w:r>
        <w:separator/>
      </w:r>
    </w:p>
  </w:endnote>
  <w:endnote w:type="continuationSeparator" w:id="0">
    <w:p w14:paraId="07C891C5" w14:textId="77777777" w:rsidR="00E60817" w:rsidRDefault="00E60817"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51B3" w14:textId="77777777" w:rsidR="00E60817" w:rsidRDefault="00E60817" w:rsidP="002E2510">
      <w:pPr>
        <w:spacing w:after="0" w:line="240" w:lineRule="auto"/>
      </w:pPr>
      <w:r>
        <w:separator/>
      </w:r>
    </w:p>
  </w:footnote>
  <w:footnote w:type="continuationSeparator" w:id="0">
    <w:p w14:paraId="63D7C5E4" w14:textId="77777777" w:rsidR="00E60817" w:rsidRDefault="00E60817"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00271983">
    <w:abstractNumId w:val="2"/>
  </w:num>
  <w:num w:numId="2" w16cid:durableId="134687942">
    <w:abstractNumId w:val="0"/>
  </w:num>
  <w:num w:numId="3" w16cid:durableId="107794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C563B"/>
    <w:rsid w:val="000D36BF"/>
    <w:rsid w:val="00133331"/>
    <w:rsid w:val="00157DCD"/>
    <w:rsid w:val="00180FC0"/>
    <w:rsid w:val="001D1D52"/>
    <w:rsid w:val="002132AD"/>
    <w:rsid w:val="00245A8B"/>
    <w:rsid w:val="0026059D"/>
    <w:rsid w:val="0029149D"/>
    <w:rsid w:val="0029360A"/>
    <w:rsid w:val="002966D9"/>
    <w:rsid w:val="002E2510"/>
    <w:rsid w:val="00304C7C"/>
    <w:rsid w:val="003368D3"/>
    <w:rsid w:val="00360CD8"/>
    <w:rsid w:val="00415087"/>
    <w:rsid w:val="0045706C"/>
    <w:rsid w:val="004A2D50"/>
    <w:rsid w:val="004B1959"/>
    <w:rsid w:val="004F0610"/>
    <w:rsid w:val="00526D87"/>
    <w:rsid w:val="005331AF"/>
    <w:rsid w:val="005415C7"/>
    <w:rsid w:val="00546F28"/>
    <w:rsid w:val="005A1239"/>
    <w:rsid w:val="005E677E"/>
    <w:rsid w:val="00650575"/>
    <w:rsid w:val="00675A45"/>
    <w:rsid w:val="007601B9"/>
    <w:rsid w:val="00877033"/>
    <w:rsid w:val="00877C74"/>
    <w:rsid w:val="008E5101"/>
    <w:rsid w:val="009C0D5A"/>
    <w:rsid w:val="00A039D7"/>
    <w:rsid w:val="00A072D5"/>
    <w:rsid w:val="00A1048A"/>
    <w:rsid w:val="00AC6C3C"/>
    <w:rsid w:val="00B03D7E"/>
    <w:rsid w:val="00B56C8C"/>
    <w:rsid w:val="00B747F0"/>
    <w:rsid w:val="00B77AF9"/>
    <w:rsid w:val="00C3604D"/>
    <w:rsid w:val="00CD0BA3"/>
    <w:rsid w:val="00CE1E7B"/>
    <w:rsid w:val="00D14FC4"/>
    <w:rsid w:val="00DF5FC2"/>
    <w:rsid w:val="00E60817"/>
    <w:rsid w:val="00E74D4F"/>
    <w:rsid w:val="00F52412"/>
    <w:rsid w:val="00F84A69"/>
    <w:rsid w:val="00F90C24"/>
    <w:rsid w:val="00FD0C83"/>
    <w:rsid w:val="00FF2663"/>
    <w:rsid w:val="08272BE3"/>
    <w:rsid w:val="19AD517C"/>
    <w:rsid w:val="2F675EE8"/>
    <w:rsid w:val="3854CAC3"/>
    <w:rsid w:val="3EBF633E"/>
    <w:rsid w:val="448E3A8C"/>
    <w:rsid w:val="5F25DB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customStyle="1" w:styleId="paragraph">
    <w:name w:val="paragraph"/>
    <w:basedOn w:val="Standaard"/>
    <w:rsid w:val="007601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7601B9"/>
  </w:style>
  <w:style w:type="character" w:customStyle="1" w:styleId="eop">
    <w:name w:val="eop"/>
    <w:basedOn w:val="Standaardalinea-lettertype"/>
    <w:rsid w:val="0076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rmedagen.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cab0a5-f597-47db-8493-f7bcd081af73">
      <Terms xmlns="http://schemas.microsoft.com/office/infopath/2007/PartnerControls"/>
    </lcf76f155ced4ddcb4097134ff3c332f>
    <fc9499b351d9498fae7256be675dd1e2 xmlns="512a8a3f-d619-4223-885f-c87163cc7fb7">
      <Terms xmlns="http://schemas.microsoft.com/office/infopath/2007/PartnerControls"/>
    </fc9499b351d9498fae7256be675dd1e2>
    <g9ae0d551cab4d468c9d351214a5df47 xmlns="512a8a3f-d619-4223-885f-c87163cc7fb7">
      <Terms xmlns="http://schemas.microsoft.com/office/infopath/2007/PartnerControls"/>
    </g9ae0d551cab4d468c9d351214a5df47>
    <Gemeente2 xmlns="b0cab0a5-f597-47db-8493-f7bcd081af73" xsi:nil="true"/>
    <Setting_x0020_Logo_x0020_Antwerpen xmlns="d99cbd90-1124-4200-bc09-64854e540aea" xsi:nil="true"/>
    <LA_x0020_Teamwerking xmlns="d99cbd90-1124-4200-bc09-64854e540aea">
      <Value>Communicatie</Value>
    </LA_x0020_Teamwerking>
    <LA_x0020_Type_x0020_document xmlns="d99cbd90-1124-4200-bc09-64854e540aea">
      <Value>sjabloon</Value>
    </LA_x0020_Type_x0020_document>
    <TaxCatchAll xmlns="512a8a3f-d619-4223-885f-c87163cc7fb7" xsi:nil="true"/>
    <i600169be60c48fd8b63b6b552ae398f xmlns="512a8a3f-d619-4223-885f-c87163cc7fb7">
      <Terms xmlns="http://schemas.microsoft.com/office/infopath/2007/PartnerControls"/>
    </i600169be60c48fd8b63b6b552ae398f>
    <Thema_x0020_Logo_x0020_Antwerpen xmlns="d99cbd90-1124-4200-bc09-64854e540aea" xsi:nil="true"/>
    <i7f0cbd870b842668fecd679281b0676 xmlns="512a8a3f-d619-4223-885f-c87163cc7fb7">
      <Terms xmlns="http://schemas.microsoft.com/office/infopath/2007/PartnerControls"/>
    </i7f0cbd870b842668fecd679281b0676>
    <LA_x0020_Grondgebied xmlns="d99cbd90-1124-4200-bc09-64854e540aea" xsi:nil="true"/>
    <LA_x0020_Doelgroep xmlns="d99cbd90-1124-4200-bc09-64854e540aea" xsi:nil="true"/>
    <Interne_x0020_Projecten_x0020_Logo_x0020_Antwerpen xmlns="d99cbd90-1124-4200-bc09-64854e540aea">
      <Value>Communicatie - extern</Value>
    </Interne_x0020_Projecten_x0020_Logo_x0020_Antwerpen>
    <LA_x0020_en_x0020_Vlaamse_x0020_Projecten xmlns="d99cbd90-1124-4200-bc09-64854e540aea" xsi:nil="true"/>
    <LA_x0020_trefwoorden xmlns="d99cbd90-1124-4200-bc09-64854e540a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ogo Document" ma:contentTypeID="0x0101001390A6C646ABFA48991B3C5D72E3FCC20040633758C7FB1C4A9C44103FFA2E3172" ma:contentTypeVersion="68" ma:contentTypeDescription="" ma:contentTypeScope="" ma:versionID="fd8a1c8dbf130e27d9f65a9736a91a32">
  <xsd:schema xmlns:xsd="http://www.w3.org/2001/XMLSchema" xmlns:xs="http://www.w3.org/2001/XMLSchema" xmlns:p="http://schemas.microsoft.com/office/2006/metadata/properties" xmlns:ns2="512a8a3f-d619-4223-885f-c87163cc7fb7" xmlns:ns3="33e4d277-1743-4476-a740-a47da6706f11" xmlns:ns4="820c9a04-5cc1-4bf3-8b66-fcfb0670e566" xmlns:ns5="d99cbd90-1124-4200-bc09-64854e540aea" xmlns:ns6="b0cab0a5-f597-47db-8493-f7bcd081af73" targetNamespace="http://schemas.microsoft.com/office/2006/metadata/properties" ma:root="true" ma:fieldsID="9705c57e3c6976b347e2f28a42fb0e51" ns2:_="" ns3:_="" ns4:_="" ns5:_="" ns6:_="">
    <xsd:import namespace="512a8a3f-d619-4223-885f-c87163cc7fb7"/>
    <xsd:import namespace="33e4d277-1743-4476-a740-a47da6706f11"/>
    <xsd:import namespace="820c9a04-5cc1-4bf3-8b66-fcfb0670e566"/>
    <xsd:import namespace="d99cbd90-1124-4200-bc09-64854e540aea"/>
    <xsd:import namespace="b0cab0a5-f597-47db-8493-f7bcd081af73"/>
    <xsd:element name="properties">
      <xsd:complexType>
        <xsd:sequence>
          <xsd:element name="documentManagement">
            <xsd:complexType>
              <xsd:all>
                <xsd:element ref="ns2:TaxCatchAll" minOccurs="0"/>
                <xsd:element ref="ns2:TaxCatchAllLabel" minOccurs="0"/>
                <xsd:element ref="ns2:i7f0cbd870b842668fecd679281b0676" minOccurs="0"/>
                <xsd:element ref="ns2:g9ae0d551cab4d468c9d351214a5df47" minOccurs="0"/>
                <xsd:element ref="ns2:i600169be60c48fd8b63b6b552ae398f" minOccurs="0"/>
                <xsd:element ref="ns3:SharedWithUsers" minOccurs="0"/>
                <xsd:element ref="ns2:SharedWithDetails" minOccurs="0"/>
                <xsd:element ref="ns4:MediaServiceMetadata" minOccurs="0"/>
                <xsd:element ref="ns4:MediaServiceFastMetadata" minOccurs="0"/>
                <xsd:element ref="ns2:fc9499b351d9498fae7256be675dd1e2" minOccurs="0"/>
                <xsd:element ref="ns5:Interne_x0020_Projecten_x0020_Logo_x0020_Antwerpen" minOccurs="0"/>
                <xsd:element ref="ns6:MediaServiceOCR" minOccurs="0"/>
                <xsd:element ref="ns6:Gemeente2" minOccurs="0"/>
                <xsd:element ref="ns5:LA_x0020_en_x0020_Vlaamse_x0020_Projecten" minOccurs="0"/>
                <xsd:element ref="ns5:Thema_x0020_Logo_x0020_Antwerpen" minOccurs="0"/>
                <xsd:element ref="ns5:LA_x0020_Grondgebied" minOccurs="0"/>
                <xsd:element ref="ns5:Setting_x0020_Logo_x0020_Antwerpen" minOccurs="0"/>
                <xsd:element ref="ns5:LA_x0020_Teamwerking" minOccurs="0"/>
                <xsd:element ref="ns5:LA_x0020_Doelgroep" minOccurs="0"/>
                <xsd:element ref="ns6:MediaServiceDateTaken" minOccurs="0"/>
                <xsd:element ref="ns6:MediaServiceAutoKeyPoints" minOccurs="0"/>
                <xsd:element ref="ns6:MediaServiceKeyPoints" minOccurs="0"/>
                <xsd:element ref="ns5:LA_x0020_Type_x0020_document" minOccurs="0"/>
                <xsd:element ref="ns6:MediaLengthInSeconds" minOccurs="0"/>
                <xsd:element ref="ns6:MediaServiceGenerationTime" minOccurs="0"/>
                <xsd:element ref="ns6:MediaServiceEventHashCode" minOccurs="0"/>
                <xsd:element ref="ns5:LA_x0020_trefwoorden" minOccurs="0"/>
                <xsd:element ref="ns6:lcf76f155ced4ddcb4097134ff3c332f"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i7f0cbd870b842668fecd679281b0676" ma:index="10" nillable="true" ma:taxonomy="true" ma:internalName="i7f0cbd870b842668fecd679281b0676" ma:taxonomyFieldName="Setting" ma:displayName="Setting" ma:readOnly="false"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2" nillable="true" ma:taxonomy="true" ma:internalName="g9ae0d551cab4d468c9d351214a5df47" ma:taxonomyFieldName="Thema" ma:displayName="Thema" ma:readOnly="false"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i600169be60c48fd8b63b6b552ae398f" ma:index="14" nillable="true" ma:taxonomy="true" ma:internalName="i600169be60c48fd8b63b6b552ae398f" ma:taxonomyFieldName="Werkgroep" ma:displayName="Werkgroep" ma:readOnly="false"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fc9499b351d9498fae7256be675dd1e2" ma:index="21" nillable="true" ma:taxonomy="true" ma:internalName="fc9499b351d9498fae7256be675dd1e2" ma:taxonomyFieldName="Teamwerking_x0020_Logo_x0020_Antwerpen" ma:displayName="Teamwerking" ma:readOnly="false" ma:default="" ma:fieldId="{fc9499b3-51d9-498f-ae72-56be675dd1e2}" ma:taxonomyMulti="true" ma:sspId="429a8baf-aa5e-4288-96ee-688e55ea74b1" ma:termSetId="33e94e8c-861f-4e83-a21d-03088a2f73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9cbd90-1124-4200-bc09-64854e540aea" elementFormDefault="qualified">
    <xsd:import namespace="http://schemas.microsoft.com/office/2006/documentManagement/types"/>
    <xsd:import namespace="http://schemas.microsoft.com/office/infopath/2007/PartnerControls"/>
    <xsd:element name="Interne_x0020_Projecten_x0020_Logo_x0020_Antwerpen" ma:index="22" nillable="true" ma:displayName="LA Interne werking" ma:internalName="Interne_x0020_Projecten_x0020_Logo_x0020_Antwerpen">
      <xsd:complexType>
        <xsd:complexContent>
          <xsd:extension base="dms:MultiChoice">
            <xsd:sequence>
              <xsd:element name="Value" maxOccurs="unbounded" minOccurs="0" nillable="true">
                <xsd:simpleType>
                  <xsd:restriction base="dms:Choice">
                    <xsd:enumeration value="Geen specifiek interne werking"/>
                    <xsd:enumeration value="Algemene Vergadering"/>
                    <xsd:enumeration value="Bestuursvergadering"/>
                    <xsd:enumeration value="Cirro"/>
                    <xsd:enumeration value="Communicatie - extern"/>
                    <xsd:enumeration value="Communicatie - intern"/>
                    <xsd:enumeration value="Dessiminatie"/>
                    <xsd:enumeration value="Erkenningsprocedure"/>
                    <xsd:enumeration value="Evenementen - interne organisatie"/>
                    <xsd:enumeration value="Extern overleg"/>
                    <xsd:enumeration value="Feestcomité"/>
                    <xsd:enumeration value="Financiën"/>
                    <xsd:enumeration value="Interne organisatie"/>
                    <xsd:enumeration value="Intern overleg"/>
                    <xsd:enumeration value="IT - tips &amp; tricks"/>
                    <xsd:enumeration value="MVO"/>
                    <xsd:enumeration value="Netwerkkaart"/>
                    <xsd:enumeration value="Nieuwsbrief"/>
                    <xsd:enumeration value="Onthaal nieuwe medewerkers"/>
                    <xsd:enumeration value="Ontwerpteam"/>
                    <xsd:enumeration value="Personeel"/>
                    <xsd:enumeration value="Planning"/>
                    <xsd:enumeration value="Pool"/>
                    <xsd:enumeration value="Procedures"/>
                    <xsd:enumeration value="Psychosociale risico’s"/>
                    <xsd:enumeration value="Reservaties"/>
                    <xsd:enumeration value="Stage"/>
                    <xsd:enumeration value="Uitwisseling / intervisie"/>
                    <xsd:enumeration value="Voorstelling Logo Antwerpen"/>
                    <xsd:enumeration value="Vrijwilligers"/>
                    <xsd:enumeration value="VTO"/>
                    <xsd:enumeration value="Werkgroep"/>
                    <xsd:enumeration value="Webwinkel"/>
                  </xsd:restriction>
                </xsd:simpleType>
              </xsd:element>
            </xsd:sequence>
          </xsd:extension>
        </xsd:complexContent>
      </xsd:complexType>
    </xsd:element>
    <xsd:element name="LA_x0020_en_x0020_Vlaamse_x0020_Projecten" ma:index="25" nillable="true" ma:displayName="LA Projecten" ma:internalName="LA_x0020_en_x0020_Vlaamse_x0020_Projecten">
      <xsd:complexType>
        <xsd:complexContent>
          <xsd:extension base="dms:MultiChoice">
            <xsd:sequence>
              <xsd:element name="Value" maxOccurs="unbounded" minOccurs="0" nillable="true">
                <xsd:simpleType>
                  <xsd:restriction base="dms:Choice">
                    <xsd:enumeration value="10.000 stappen"/>
                    <xsd:enumeration value="10 daagse van de Geestelijke Gezondheid"/>
                    <xsd:enumeration value="A.L.L.E.S."/>
                    <xsd:enumeration value="Actief Vergaderen"/>
                    <xsd:enumeration value="Actieve kinderopvang"/>
                    <xsd:enumeration value="Actieweek 'Gezond Binnen'"/>
                    <xsd:enumeration value="Air@School"/>
                    <xsd:enumeration value="Awel Gezond in je vel"/>
                    <xsd:enumeration value="Beweegtent"/>
                    <xsd:enumeration value="Bijzonder Zonder"/>
                    <xsd:enumeration value="Binnen roken is nooit oké"/>
                    <xsd:enumeration value="BOV"/>
                    <xsd:enumeration value="Bullshitfree Generation"/>
                    <xsd:enumeration value="BVO Baarmoederhalskanker"/>
                    <xsd:enumeration value="BVO Borstkanker"/>
                    <xsd:enumeration value="BVO Dikkedarmkanker"/>
                    <xsd:enumeration value="Complimentendag"/>
                    <xsd:enumeration value="Corona"/>
                    <xsd:enumeration value="Corona - Donkere Dagen"/>
                    <xsd:enumeration value="Doe-boekje Dieter Coppens"/>
                    <xsd:enumeration value="GDPR"/>
                    <xsd:enumeration value="Geen Specifiek Project"/>
                    <xsd:enumeration value="Geestje Gezond"/>
                    <xsd:enumeration value="Geluksdriehoek"/>
                    <xsd:enumeration value="Generatie Rookvrij"/>
                    <xsd:enumeration value="Rookvrije speelterreinen"/>
                    <xsd:enumeration value="Gezond evenement"/>
                    <xsd:enumeration value="Gezond gewicht in jouw gemeente"/>
                    <xsd:enumeration value="Gezond (t)Huis"/>
                    <xsd:enumeration value="Gezond Onderweg"/>
                    <xsd:enumeration value="Gezond Opgroeien"/>
                    <xsd:enumeration value="Gezond Opvoeden"/>
                    <xsd:enumeration value="Gezond uit eigen grond"/>
                    <xsd:enumeration value="Gezond werken"/>
                    <xsd:enumeration value="Gezonde en betaalbare voeding in sociale voorzieningen"/>
                    <xsd:enumeration value="Gezonde Gasten"/>
                    <xsd:enumeration value="Gezonde Gemeente"/>
                    <xsd:enumeration value="Gezonde Publieke Ruimte"/>
                    <xsd:enumeration value="Gezonde School"/>
                    <xsd:enumeration value="Gezonde Kinderdagverblijven"/>
                    <xsd:enumeration value="Gezondheidsenquête"/>
                    <xsd:enumeration value="Gezondheidskiosk"/>
                    <xsd:enumeration value="Gezondheids - en welzijnsraad"/>
                    <xsd:enumeration value="Goed Gevoel Stoel"/>
                    <xsd:enumeration value="GOV - Gezonde voeding op Verwijzing"/>
                    <xsd:enumeration value="Griepcampagne"/>
                    <xsd:enumeration value="Halt2Diabetes"/>
                    <xsd:enumeration value="Hervorming ELZ &amp; RZP"/>
                    <xsd:enumeration value="Huis van het Kind"/>
                    <xsd:enumeration value="Ieder gezin gezond"/>
                    <xsd:enumeration value="Inspiratiebox GG"/>
                    <xsd:enumeration value="Inspiratiesessie Jeugdwelzijn"/>
                    <xsd:enumeration value="Jong 2050"/>
                    <xsd:enumeration value="Kleurrijk Gezond"/>
                    <xsd:enumeration value="Kookworkshop"/>
                    <xsd:enumeration value="Lekker Fris"/>
                    <xsd:enumeration value="Liever Actiever"/>
                    <xsd:enumeration value="No steps, no glory"/>
                    <xsd:enumeration value="NokNok"/>
                    <xsd:enumeration value="OVerKop"/>
                    <xsd:enumeration value="PGG"/>
                    <xsd:enumeration value="Plein Vol Gezondheid"/>
                    <xsd:enumeration value="Previa"/>
                    <xsd:enumeration value="SDG's"/>
                    <xsd:enumeration value="Tabakstop"/>
                    <xsd:enumeration value="Tournée Minérale"/>
                    <xsd:enumeration value="Verslavingspreventie"/>
                    <xsd:enumeration value="Vind ik Leuk Box"/>
                    <xsd:enumeration value="Warme dagen"/>
                    <xsd:enumeration value="Warme steden en gemeenten"/>
                    <xsd:enumeration value="Warme Noorderkempen"/>
                    <xsd:enumeration value="Week van de Valpreventie"/>
                    <xsd:enumeration value="Wees niet gek. Doe de tekencheck!"/>
                    <xsd:enumeration value="Werelddag zonder tabak"/>
                    <xsd:enumeration value="Zorgzame Buurten"/>
                  </xsd:restriction>
                </xsd:simpleType>
              </xsd:element>
            </xsd:sequence>
          </xsd:extension>
        </xsd:complexContent>
      </xsd:complexType>
    </xsd:element>
    <xsd:element name="Thema_x0020_Logo_x0020_Antwerpen" ma:index="26" nillable="true" ma:displayName="LA Thema" ma:internalName="Thema_x0020_Logo_x0020_Antwerpen">
      <xsd:complexType>
        <xsd:complexContent>
          <xsd:extension base="dms:MultiChoice">
            <xsd:sequence>
              <xsd:element name="Value" maxOccurs="unbounded" minOccurs="0" nillable="true">
                <xsd:simpleType>
                  <xsd:restriction base="dms:Choice">
                    <xsd:enumeration value="Alcohol en andere drugs"/>
                    <xsd:enumeration value="Bevolkingsonderzoeken"/>
                    <xsd:enumeration value="Beweging"/>
                    <xsd:enumeration value="Geen specifiek thema"/>
                    <xsd:enumeration value="Geestelijke gezondheid"/>
                    <xsd:enumeration value="Gezondheid en milieu"/>
                    <xsd:enumeration value="Mondzorg"/>
                    <xsd:enumeration value="Sedentair gedrag"/>
                    <xsd:enumeration value="Tabak"/>
                    <xsd:enumeration value="Vaccinaties"/>
                    <xsd:enumeration value="Valpreventie"/>
                    <xsd:enumeration value="Voeding"/>
                  </xsd:restriction>
                </xsd:simpleType>
              </xsd:element>
            </xsd:sequence>
          </xsd:extension>
        </xsd:complexContent>
      </xsd:complexType>
    </xsd:element>
    <xsd:element name="LA_x0020_Grondgebied" ma:index="27" nillable="true" ma:displayName="LA Grondgebied" ma:description="Brasschaat, Essen, Kalmthout, Kapellen en Wuustwezel" ma:format="Dropdown" ma:internalName="LA_x0020_Grondgebied">
      <xsd:complexType>
        <xsd:complexContent>
          <xsd:extension base="dms:MultiChoice">
            <xsd:sequence>
              <xsd:element name="Value" maxOccurs="unbounded" minOccurs="0" nillable="true">
                <xsd:simpleType>
                  <xsd:restriction base="dms:Choice">
                    <xsd:enumeration value="Alle gemeentes regio"/>
                    <xsd:enumeration value="ELZ Antwerpen Centrum"/>
                    <xsd:enumeration value="ELZ Antwerpen Noord"/>
                    <xsd:enumeration value="ELZ Antwerpen Oost"/>
                    <xsd:enumeration value="ELZ Antwerpen Zuid"/>
                    <xsd:enumeration value="ELZ Noorderkempen"/>
                    <xsd:enumeration value="ELZ Voorkempen"/>
                    <xsd:enumeration value="ELZ Zora"/>
                    <xsd:enumeration value="SIGO"/>
                    <xsd:enumeration value="Antwerpen"/>
                    <xsd:enumeration value="Antwerpen + districten"/>
                    <xsd:enumeration value="Antwerpen Linkeroever"/>
                    <xsd:enumeration value="Antwerpen Luchtbal"/>
                    <xsd:enumeration value="Antwerpen Kiel"/>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Setting_x0020_Logo_x0020_Antwerpen" ma:index="28" nillable="true" ma:displayName="LA Setting" ma:internalName="Setting_x0020_Logo_x0020_Antwerpen">
      <xsd:complexType>
        <xsd:complexContent>
          <xsd:extension base="dms:MultiChoice">
            <xsd:sequence>
              <xsd:element name="Value" maxOccurs="unbounded" minOccurs="0" nillable="true">
                <xsd:simpleType>
                  <xsd:restriction base="dms:Choice">
                    <xsd:enumeration value="Gezin"/>
                    <xsd:enumeration value="In de gemeente"/>
                    <xsd:enumeration value="In de zorg"/>
                    <xsd:enumeration value="Op het werk"/>
                    <xsd:enumeration value="Op school"/>
                    <xsd:enumeration value="Vrije Tijd"/>
                    <xsd:enumeration value="Welzijn"/>
                    <xsd:enumeration value="Geen specifieke setting"/>
                  </xsd:restriction>
                </xsd:simpleType>
              </xsd:element>
            </xsd:sequence>
          </xsd:extension>
        </xsd:complexContent>
      </xsd:complexType>
    </xsd:element>
    <xsd:element name="LA_x0020_Teamwerking" ma:index="29" nillable="true" ma:displayName="LA Vast Overleg" ma:internalName="LA_x0020_Teamwerking">
      <xsd:complexType>
        <xsd:complexContent>
          <xsd:extension base="dms:MultiChoice">
            <xsd:sequence>
              <xsd:element name="Value" maxOccurs="unbounded" minOccurs="0" nillable="true">
                <xsd:simpleType>
                  <xsd:restriction base="dms:Choice">
                    <xsd:enumeration value="Geen specifieke teamwerking"/>
                    <xsd:enumeration value="Communicatie"/>
                    <xsd:enumeration value="IGP"/>
                    <xsd:enumeration value="Organisatiebeheer"/>
                    <xsd:enumeration value="Team Logo Antwerpen"/>
                    <xsd:enumeration value="Warme contacten"/>
                  </xsd:restriction>
                </xsd:simpleType>
              </xsd:element>
            </xsd:sequence>
          </xsd:extension>
        </xsd:complexContent>
      </xsd:complexType>
    </xsd:element>
    <xsd:element name="LA_x0020_Doelgroep" ma:index="30" nillable="true" ma:displayName="LA Doelgroep" ma:internalName="LA_x0020_Doelgroep0">
      <xsd:complexType>
        <xsd:complexContent>
          <xsd:extension base="dms:MultiChoice">
            <xsd:sequence>
              <xsd:element name="Value" maxOccurs="unbounded" minOccurs="0" nillable="true">
                <xsd:simpleType>
                  <xsd:restriction base="dms:Choice">
                    <xsd:enumeration value="Geen specifieke doelgroep"/>
                    <xsd:enumeration value="Jongeren"/>
                    <xsd:enumeration value="Kinderen"/>
                    <xsd:enumeration value="Kwetsbare groepen"/>
                    <xsd:enumeration value="Logo Medewerkers"/>
                    <xsd:enumeration value="Senioren"/>
                    <xsd:enumeration value="Volwassenen"/>
                  </xsd:restriction>
                </xsd:simpleType>
              </xsd:element>
            </xsd:sequence>
          </xsd:extension>
        </xsd:complexContent>
      </xsd:complexType>
    </xsd:element>
    <xsd:element name="LA_x0020_Type_x0020_document" ma:index="34" nillable="true" ma:displayName="LA Type document" ma:internalName="LA_x0020_Type_x0020_document">
      <xsd:complexType>
        <xsd:complexContent>
          <xsd:extension base="dms:MultiChoice">
            <xsd:sequence>
              <xsd:element name="Value" maxOccurs="unbounded" minOccurs="0" nillable="true">
                <xsd:simpleType>
                  <xsd:restriction base="dms:Choice">
                    <xsd:enumeration value="aanwezigheidslijst"/>
                    <xsd:enumeration value="achtergrondinformatie"/>
                    <xsd:enumeration value="adressenbestand"/>
                    <xsd:enumeration value="afsprakennota"/>
                    <xsd:enumeration value="agenda"/>
                    <xsd:enumeration value="beleidsdocument"/>
                    <xsd:enumeration value="bevraging"/>
                    <xsd:enumeration value="grafisch document"/>
                    <xsd:enumeration value="infosessie"/>
                    <xsd:enumeration value="input"/>
                    <xsd:enumeration value="kalender"/>
                    <xsd:enumeration value="one note"/>
                    <xsd:enumeration value="one note - intern overleg"/>
                    <xsd:enumeration value="presentatie"/>
                    <xsd:enumeration value="projectvoorstel"/>
                    <xsd:enumeration value="publicaties"/>
                    <xsd:enumeration value="sjabloon"/>
                    <xsd:enumeration value="timing"/>
                    <xsd:enumeration value="verslag"/>
                    <xsd:enumeration value="waarborg"/>
                    <xsd:enumeration value="werkdocument"/>
                  </xsd:restriction>
                </xsd:simpleType>
              </xsd:element>
            </xsd:sequence>
          </xsd:extension>
        </xsd:complexContent>
      </xsd:complexType>
    </xsd:element>
    <xsd:element name="LA_x0020_trefwoorden" ma:index="38" nillable="true" ma:displayName="LA trefwoorden" ma:internalName="LA_x0020_trefwoord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ab0a5-f597-47db-8493-f7bcd081af73" elementFormDefault="qualified">
    <xsd:import namespace="http://schemas.microsoft.com/office/2006/documentManagement/types"/>
    <xsd:import namespace="http://schemas.microsoft.com/office/infopath/2007/PartnerControls"/>
    <xsd:element name="MediaServiceOCR" ma:index="23" nillable="true" ma:displayName="Extracted Text" ma:internalName="MediaServiceOCR" ma:readOnly="true">
      <xsd:simpleType>
        <xsd:restriction base="dms:Note">
          <xsd:maxLength value="255"/>
        </xsd:restriction>
      </xsd:simpleType>
    </xsd:element>
    <xsd:element name="Gemeente2" ma:index="24" nillable="true" ma:displayName="Grondgebied" ma:hidden="true" ma:internalName="Gemeente2" ma:readOnly="false">
      <xsd:complexType>
        <xsd:complexContent>
          <xsd:extension base="dms:MultiChoice">
            <xsd:sequence>
              <xsd:element name="Value" maxOccurs="unbounded" minOccurs="0" nillable="true">
                <xsd:simpleType>
                  <xsd:restriction base="dms:Choice">
                    <xsd:enumeration value="Antwerpen"/>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Afbeeldingtags" ma:readOnly="false" ma:fieldId="{5cf76f15-5ced-4ddc-b409-7134ff3c332f}" ma:taxonomyMulti="true" ma:sspId="429a8baf-aa5e-4288-96ee-688e55ea74b1"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0BAF3-5A03-4483-ACD4-7589689D1630}">
  <ds:schemaRefs>
    <ds:schemaRef ds:uri="http://schemas.microsoft.com/sharepoint/v3/contenttype/forms"/>
  </ds:schemaRefs>
</ds:datastoreItem>
</file>

<file path=customXml/itemProps2.xml><?xml version="1.0" encoding="utf-8"?>
<ds:datastoreItem xmlns:ds="http://schemas.openxmlformats.org/officeDocument/2006/customXml" ds:itemID="{CAFDA488-4FE4-4B6D-BCA2-038CAEAA0B38}">
  <ds:schemaRefs>
    <ds:schemaRef ds:uri="http://schemas.microsoft.com/office/2006/metadata/properties"/>
    <ds:schemaRef ds:uri="http://schemas.microsoft.com/office/infopath/2007/PartnerControls"/>
    <ds:schemaRef ds:uri="b0cab0a5-f597-47db-8493-f7bcd081af73"/>
    <ds:schemaRef ds:uri="512a8a3f-d619-4223-885f-c87163cc7fb7"/>
    <ds:schemaRef ds:uri="d99cbd90-1124-4200-bc09-64854e540aea"/>
  </ds:schemaRefs>
</ds:datastoreItem>
</file>

<file path=customXml/itemProps3.xml><?xml version="1.0" encoding="utf-8"?>
<ds:datastoreItem xmlns:ds="http://schemas.openxmlformats.org/officeDocument/2006/customXml" ds:itemID="{072CBAFA-D95E-4EB6-9C3D-4FF8FE5D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d99cbd90-1124-4200-bc09-64854e540aea"/>
    <ds:schemaRef ds:uri="b0cab0a5-f597-47db-8493-f7bcd081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2063</Characters>
  <Application>Microsoft Office Word</Application>
  <DocSecurity>0</DocSecurity>
  <Lines>17</Lines>
  <Paragraphs>4</Paragraphs>
  <ScaleCrop>false</ScaleCrop>
  <Company>Provinciebestuur Limburg</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Tim Denekens</cp:lastModifiedBy>
  <cp:revision>10</cp:revision>
  <dcterms:created xsi:type="dcterms:W3CDTF">2023-05-17T08:46:00Z</dcterms:created>
  <dcterms:modified xsi:type="dcterms:W3CDTF">2023-05-17T08:58:00Z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0x0101001390A6C646ABFA48991B3C5D72E3FCC20040633758C7FB1C4A9C44103FFA2E3172</vt:lpwstr>
  </property>
  <property fmtid="{D5CDD505-2E9C-101B-9397-08002B2CF9AE}" pid="3" name="Teamwerking Logo Antwerpen">
    <vt:lpwstr/>
  </property>
  <property fmtid="{D5CDD505-2E9C-101B-9397-08002B2CF9AE}" pid="4" name="MediaServiceImageTags">
    <vt:lpwstr/>
  </property>
  <property fmtid="{D5CDD505-2E9C-101B-9397-08002B2CF9AE}" pid="5" name="Setting">
    <vt:lpwstr/>
  </property>
  <property fmtid="{D5CDD505-2E9C-101B-9397-08002B2CF9AE}" pid="6" name="Werkgroep">
    <vt:lpwstr/>
  </property>
  <property fmtid="{D5CDD505-2E9C-101B-9397-08002B2CF9AE}" pid="7" name="Thema">
    <vt:lpwstr/>
  </property>
</Properties>
</file>